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0853B" w14:textId="1344F85E" w:rsidR="00A650E2" w:rsidRPr="00A134F5" w:rsidRDefault="00245A8C" w:rsidP="00245A8C">
      <w:pPr>
        <w:jc w:val="center"/>
        <w:rPr>
          <w:rFonts w:ascii="Garamond" w:hAnsi="Garamond" w:cstheme="minorHAnsi"/>
          <w:b/>
          <w:bCs/>
          <w:sz w:val="36"/>
          <w:szCs w:val="36"/>
        </w:rPr>
      </w:pPr>
      <w:r w:rsidRPr="00A134F5">
        <w:rPr>
          <w:rFonts w:ascii="Garamond" w:hAnsi="Garamond" w:cstheme="minorHAnsi"/>
          <w:b/>
          <w:bCs/>
          <w:sz w:val="36"/>
          <w:szCs w:val="36"/>
        </w:rPr>
        <w:t xml:space="preserve">Build </w:t>
      </w:r>
      <w:r w:rsidR="000F23F8">
        <w:rPr>
          <w:rFonts w:ascii="Garamond" w:hAnsi="Garamond" w:cstheme="minorHAnsi"/>
          <w:b/>
          <w:bCs/>
          <w:sz w:val="36"/>
          <w:szCs w:val="36"/>
        </w:rPr>
        <w:t>It</w:t>
      </w:r>
      <w:r w:rsidR="0034154A">
        <w:rPr>
          <w:rFonts w:ascii="Garamond" w:hAnsi="Garamond" w:cstheme="minorHAnsi"/>
          <w:b/>
          <w:bCs/>
          <w:sz w:val="36"/>
          <w:szCs w:val="36"/>
        </w:rPr>
        <w:t xml:space="preserve"> </w:t>
      </w:r>
      <w:r w:rsidR="00F81856">
        <w:rPr>
          <w:rFonts w:ascii="Garamond" w:hAnsi="Garamond" w:cstheme="minorHAnsi"/>
          <w:b/>
          <w:bCs/>
          <w:sz w:val="36"/>
          <w:szCs w:val="36"/>
        </w:rPr>
        <w:t>(Idea to Prototype)</w:t>
      </w:r>
      <w:r w:rsidR="00F81856" w:rsidRPr="00F81856">
        <w:rPr>
          <w:rFonts w:ascii="Garamond" w:hAnsi="Garamond" w:cstheme="minorHAnsi"/>
          <w:b/>
          <w:bCs/>
          <w:sz w:val="36"/>
          <w:szCs w:val="36"/>
        </w:rPr>
        <w:t xml:space="preserve"> </w:t>
      </w:r>
      <w:r w:rsidR="00F81856">
        <w:rPr>
          <w:rFonts w:ascii="Garamond" w:hAnsi="Garamond" w:cstheme="minorHAnsi"/>
          <w:b/>
          <w:bCs/>
          <w:sz w:val="36"/>
          <w:szCs w:val="36"/>
        </w:rPr>
        <w:t>Program</w:t>
      </w:r>
    </w:p>
    <w:p w14:paraId="6A3EA6F5" w14:textId="77777777" w:rsidR="00496A16" w:rsidRDefault="00496A16" w:rsidP="00245A8C">
      <w:pPr>
        <w:shd w:val="clear" w:color="auto" w:fill="FFFFFF"/>
        <w:spacing w:line="224" w:lineRule="atLeast"/>
        <w:rPr>
          <w:rFonts w:ascii="Garamond" w:eastAsia="Times New Roman" w:hAnsi="Garamond" w:cstheme="minorHAnsi"/>
          <w:color w:val="222222"/>
          <w:sz w:val="27"/>
          <w:szCs w:val="27"/>
          <w:lang w:eastAsia="en-IN"/>
        </w:rPr>
      </w:pPr>
    </w:p>
    <w:p w14:paraId="72B280D1" w14:textId="5A050D0B" w:rsidR="00496A16" w:rsidRPr="007507DB" w:rsidRDefault="00496A16" w:rsidP="007507DB">
      <w:pPr>
        <w:shd w:val="clear" w:color="auto" w:fill="FFFFFF"/>
        <w:spacing w:line="224" w:lineRule="atLeast"/>
        <w:rPr>
          <w:rFonts w:ascii="Garamond" w:eastAsia="Times New Roman" w:hAnsi="Garamond" w:cstheme="minorHAnsi"/>
          <w:color w:val="222222"/>
          <w:sz w:val="27"/>
          <w:szCs w:val="27"/>
          <w:lang w:eastAsia="en-IN"/>
        </w:rPr>
      </w:pPr>
      <w:r>
        <w:rPr>
          <w:rFonts w:ascii="Garamond" w:eastAsia="Times New Roman" w:hAnsi="Garamond" w:cstheme="minorHAnsi"/>
          <w:color w:val="222222"/>
          <w:sz w:val="27"/>
          <w:szCs w:val="27"/>
          <w:lang w:eastAsia="en-IN"/>
        </w:rPr>
        <w:t>The Build-It is a 6 months cohort for hardware-based ideas willing to convert them into prototypes.</w:t>
      </w:r>
    </w:p>
    <w:p w14:paraId="3170E033" w14:textId="77777777" w:rsidR="007507DB" w:rsidRDefault="007507DB" w:rsidP="000F2E6E">
      <w:pPr>
        <w:rPr>
          <w:rFonts w:ascii="Garamond" w:hAnsi="Garamond" w:cstheme="minorHAnsi"/>
          <w:b/>
          <w:bCs/>
          <w:sz w:val="27"/>
          <w:szCs w:val="27"/>
        </w:rPr>
      </w:pPr>
    </w:p>
    <w:p w14:paraId="523A6B38" w14:textId="0ED23611" w:rsidR="000F2E6E" w:rsidRDefault="000F2E6E" w:rsidP="000F2E6E">
      <w:pPr>
        <w:rPr>
          <w:rFonts w:ascii="Garamond" w:hAnsi="Garamond" w:cstheme="minorHAnsi"/>
          <w:b/>
          <w:bCs/>
          <w:sz w:val="27"/>
          <w:szCs w:val="27"/>
        </w:rPr>
      </w:pPr>
      <w:r w:rsidRPr="000F2E6E">
        <w:rPr>
          <w:rFonts w:ascii="Garamond" w:hAnsi="Garamond" w:cstheme="minorHAnsi"/>
          <w:b/>
          <w:bCs/>
          <w:sz w:val="27"/>
          <w:szCs w:val="27"/>
        </w:rPr>
        <w:t>Program Structure:</w:t>
      </w:r>
    </w:p>
    <w:p w14:paraId="6123182D" w14:textId="77B79869" w:rsidR="00F333F0" w:rsidRPr="007507DB" w:rsidRDefault="006C5647" w:rsidP="007507DB">
      <w:pPr>
        <w:pStyle w:val="ListParagraph"/>
        <w:numPr>
          <w:ilvl w:val="0"/>
          <w:numId w:val="11"/>
        </w:numPr>
        <w:rPr>
          <w:rFonts w:ascii="Garamond" w:hAnsi="Garamond" w:cstheme="minorHAnsi"/>
          <w:b/>
          <w:bCs/>
          <w:sz w:val="27"/>
          <w:szCs w:val="27"/>
        </w:rPr>
      </w:pPr>
      <w:r w:rsidRPr="00E218B9">
        <w:rPr>
          <w:rFonts w:ascii="Garamond" w:hAnsi="Garamond" w:cstheme="minorHAnsi"/>
          <w:b/>
          <w:bCs/>
          <w:sz w:val="27"/>
          <w:szCs w:val="27"/>
        </w:rPr>
        <w:t>Introductory Sessions</w:t>
      </w:r>
      <w:r w:rsidR="008C0EE8" w:rsidRPr="007507DB">
        <w:rPr>
          <w:rFonts w:ascii="Garamond" w:hAnsi="Garamond" w:cstheme="minorHAnsi"/>
          <w:sz w:val="27"/>
          <w:szCs w:val="27"/>
        </w:rPr>
        <w:br/>
      </w:r>
    </w:p>
    <w:p w14:paraId="28A271DB" w14:textId="369D6E2F" w:rsidR="006C5647" w:rsidRPr="00E218B9" w:rsidRDefault="00F137B3" w:rsidP="00E218B9">
      <w:pPr>
        <w:pStyle w:val="ListParagraph"/>
        <w:numPr>
          <w:ilvl w:val="0"/>
          <w:numId w:val="11"/>
        </w:numPr>
        <w:rPr>
          <w:rFonts w:ascii="Garamond" w:hAnsi="Garamond" w:cstheme="minorHAnsi"/>
          <w:b/>
          <w:bCs/>
          <w:sz w:val="27"/>
          <w:szCs w:val="27"/>
        </w:rPr>
      </w:pPr>
      <w:proofErr w:type="spellStart"/>
      <w:r w:rsidRPr="00E218B9">
        <w:rPr>
          <w:rFonts w:ascii="Garamond" w:hAnsi="Garamond" w:cstheme="minorHAnsi"/>
          <w:b/>
          <w:bCs/>
          <w:sz w:val="27"/>
          <w:szCs w:val="27"/>
        </w:rPr>
        <w:t>Ideathon</w:t>
      </w:r>
      <w:proofErr w:type="spellEnd"/>
    </w:p>
    <w:p w14:paraId="7D8D4F2C" w14:textId="7EAF44E8" w:rsidR="000F23F8" w:rsidRDefault="000F23F8" w:rsidP="00E218B9">
      <w:pPr>
        <w:pStyle w:val="ListParagraph"/>
        <w:ind w:left="709"/>
        <w:rPr>
          <w:rFonts w:ascii="Garamond" w:hAnsi="Garamond"/>
          <w:sz w:val="27"/>
          <w:szCs w:val="27"/>
        </w:rPr>
      </w:pPr>
      <w:r w:rsidRPr="000F2E6E">
        <w:rPr>
          <w:rFonts w:ascii="Garamond" w:hAnsi="Garamond"/>
          <w:sz w:val="27"/>
          <w:szCs w:val="27"/>
        </w:rPr>
        <w:t>Brainstorming events where individuals from different backgrounds, skills and interests converge to diagnose predefined problems, identify the best opportunities and ideate the most viable solution.</w:t>
      </w:r>
      <w:r w:rsidR="00E218B9">
        <w:rPr>
          <w:rFonts w:ascii="Garamond" w:hAnsi="Garamond"/>
          <w:sz w:val="27"/>
          <w:szCs w:val="27"/>
        </w:rPr>
        <w:t xml:space="preserve"> </w:t>
      </w:r>
    </w:p>
    <w:p w14:paraId="4B213E42" w14:textId="77777777" w:rsidR="000F2E6E" w:rsidRPr="000F2E6E" w:rsidRDefault="000F2E6E" w:rsidP="000F2E6E">
      <w:pPr>
        <w:pStyle w:val="ListParagraph"/>
        <w:ind w:left="0"/>
        <w:rPr>
          <w:rFonts w:ascii="Garamond" w:hAnsi="Garamond"/>
          <w:sz w:val="27"/>
          <w:szCs w:val="27"/>
        </w:rPr>
      </w:pPr>
    </w:p>
    <w:p w14:paraId="31235082" w14:textId="4DA18D43" w:rsidR="00F137B3" w:rsidRPr="00E218B9" w:rsidRDefault="00F137B3" w:rsidP="00E218B9">
      <w:pPr>
        <w:pStyle w:val="ListParagraph"/>
        <w:numPr>
          <w:ilvl w:val="0"/>
          <w:numId w:val="11"/>
        </w:numPr>
        <w:shd w:val="clear" w:color="auto" w:fill="FFFFFF"/>
        <w:spacing w:line="224" w:lineRule="atLeast"/>
        <w:rPr>
          <w:rFonts w:ascii="Garamond" w:eastAsia="Times New Roman" w:hAnsi="Garamond" w:cs="Arial"/>
          <w:b/>
          <w:bCs/>
          <w:color w:val="222222"/>
          <w:sz w:val="27"/>
          <w:szCs w:val="27"/>
          <w:lang w:eastAsia="en-IN"/>
        </w:rPr>
      </w:pPr>
      <w:r w:rsidRPr="00E218B9">
        <w:rPr>
          <w:rFonts w:ascii="Garamond" w:eastAsia="Times New Roman" w:hAnsi="Garamond" w:cs="Arial"/>
          <w:b/>
          <w:bCs/>
          <w:color w:val="222222"/>
          <w:sz w:val="27"/>
          <w:szCs w:val="27"/>
          <w:lang w:eastAsia="en-IN"/>
        </w:rPr>
        <w:t>Selection in Program</w:t>
      </w:r>
    </w:p>
    <w:p w14:paraId="32D45914" w14:textId="36EE4ED1" w:rsidR="00F137B3" w:rsidRPr="000F2E6E" w:rsidRDefault="00F137B3" w:rsidP="00E218B9">
      <w:pPr>
        <w:shd w:val="clear" w:color="auto" w:fill="FFFFFF"/>
        <w:spacing w:line="224" w:lineRule="atLeast"/>
        <w:ind w:left="709"/>
        <w:rPr>
          <w:rFonts w:ascii="Garamond" w:eastAsia="Times New Roman" w:hAnsi="Garamond" w:cs="Arial"/>
          <w:color w:val="222222"/>
          <w:sz w:val="27"/>
          <w:szCs w:val="27"/>
          <w:lang w:eastAsia="en-IN"/>
        </w:rPr>
      </w:pPr>
      <w:r w:rsidRPr="000F2E6E">
        <w:rPr>
          <w:rFonts w:ascii="Garamond" w:eastAsia="Times New Roman" w:hAnsi="Garamond" w:cs="Arial"/>
          <w:color w:val="222222"/>
          <w:sz w:val="27"/>
          <w:szCs w:val="27"/>
          <w:lang w:eastAsia="en-IN"/>
        </w:rPr>
        <w:t xml:space="preserve">The Selection </w:t>
      </w:r>
      <w:r w:rsidR="00E218B9">
        <w:rPr>
          <w:rFonts w:ascii="Garamond" w:eastAsia="Times New Roman" w:hAnsi="Garamond" w:cs="Arial"/>
          <w:color w:val="222222"/>
          <w:sz w:val="27"/>
          <w:szCs w:val="27"/>
          <w:lang w:eastAsia="en-IN"/>
        </w:rPr>
        <w:t>for</w:t>
      </w:r>
      <w:r w:rsidRPr="000F2E6E">
        <w:rPr>
          <w:rFonts w:ascii="Garamond" w:eastAsia="Times New Roman" w:hAnsi="Garamond" w:cs="Arial"/>
          <w:color w:val="222222"/>
          <w:sz w:val="27"/>
          <w:szCs w:val="27"/>
          <w:lang w:eastAsia="en-IN"/>
        </w:rPr>
        <w:t xml:space="preserve"> the program will comprise of:</w:t>
      </w:r>
    </w:p>
    <w:p w14:paraId="176A238B" w14:textId="245CF276" w:rsidR="00F137B3" w:rsidRPr="000F2E6E" w:rsidRDefault="00E218B9" w:rsidP="00E218B9">
      <w:pPr>
        <w:pStyle w:val="ListParagraph"/>
        <w:numPr>
          <w:ilvl w:val="0"/>
          <w:numId w:val="5"/>
        </w:numPr>
        <w:shd w:val="clear" w:color="auto" w:fill="FFFFFF"/>
        <w:spacing w:line="224" w:lineRule="atLeast"/>
        <w:ind w:left="1134"/>
        <w:rPr>
          <w:rFonts w:ascii="Garamond" w:eastAsia="Times New Roman" w:hAnsi="Garamond" w:cs="Arial"/>
          <w:color w:val="222222"/>
          <w:sz w:val="27"/>
          <w:szCs w:val="27"/>
          <w:lang w:eastAsia="en-IN"/>
        </w:rPr>
      </w:pPr>
      <w:r>
        <w:rPr>
          <w:rFonts w:ascii="Garamond" w:eastAsia="Times New Roman" w:hAnsi="Garamond" w:cs="Arial"/>
          <w:color w:val="222222"/>
          <w:sz w:val="27"/>
          <w:szCs w:val="27"/>
          <w:lang w:eastAsia="en-IN"/>
        </w:rPr>
        <w:t xml:space="preserve">Idea </w:t>
      </w:r>
      <w:r w:rsidR="00821EB6">
        <w:rPr>
          <w:rFonts w:ascii="Garamond" w:eastAsia="Times New Roman" w:hAnsi="Garamond" w:cs="Arial"/>
          <w:color w:val="222222"/>
          <w:sz w:val="27"/>
          <w:szCs w:val="27"/>
          <w:lang w:eastAsia="en-IN"/>
        </w:rPr>
        <w:t>Submission</w:t>
      </w:r>
    </w:p>
    <w:p w14:paraId="68D022E8" w14:textId="01D3E485" w:rsidR="003C3AE8" w:rsidRPr="000F2E6E" w:rsidRDefault="00A134F5" w:rsidP="00496A16">
      <w:pPr>
        <w:pStyle w:val="ListParagraph"/>
        <w:numPr>
          <w:ilvl w:val="0"/>
          <w:numId w:val="5"/>
        </w:numPr>
        <w:shd w:val="clear" w:color="auto" w:fill="FFFFFF"/>
        <w:spacing w:line="224" w:lineRule="atLeast"/>
        <w:ind w:left="1134"/>
        <w:rPr>
          <w:rFonts w:ascii="Garamond" w:eastAsia="Times New Roman" w:hAnsi="Garamond" w:cs="Arial"/>
          <w:color w:val="222222"/>
          <w:sz w:val="27"/>
          <w:szCs w:val="27"/>
          <w:lang w:eastAsia="en-IN"/>
        </w:rPr>
      </w:pPr>
      <w:r w:rsidRPr="000F2E6E">
        <w:rPr>
          <w:rFonts w:ascii="Garamond" w:eastAsia="Times New Roman" w:hAnsi="Garamond" w:cs="Arial"/>
          <w:color w:val="222222"/>
          <w:sz w:val="27"/>
          <w:szCs w:val="27"/>
          <w:lang w:eastAsia="en-IN"/>
        </w:rPr>
        <w:t>Screening</w:t>
      </w:r>
    </w:p>
    <w:p w14:paraId="14223319" w14:textId="3E9E6085" w:rsidR="00520026" w:rsidRPr="000F2E6E" w:rsidRDefault="00A134F5" w:rsidP="00496A16">
      <w:pPr>
        <w:pStyle w:val="ListParagraph"/>
        <w:numPr>
          <w:ilvl w:val="0"/>
          <w:numId w:val="5"/>
        </w:numPr>
        <w:shd w:val="clear" w:color="auto" w:fill="FFFFFF"/>
        <w:spacing w:line="224" w:lineRule="atLeast"/>
        <w:ind w:left="1134"/>
        <w:rPr>
          <w:rFonts w:ascii="Garamond" w:eastAsia="Times New Roman" w:hAnsi="Garamond" w:cs="Arial"/>
          <w:color w:val="222222"/>
          <w:sz w:val="27"/>
          <w:szCs w:val="27"/>
          <w:lang w:eastAsia="en-IN"/>
        </w:rPr>
      </w:pPr>
      <w:r w:rsidRPr="000F2E6E">
        <w:rPr>
          <w:rFonts w:ascii="Garamond" w:eastAsia="Times New Roman" w:hAnsi="Garamond" w:cs="Arial"/>
          <w:color w:val="222222"/>
          <w:sz w:val="27"/>
          <w:szCs w:val="27"/>
          <w:lang w:eastAsia="en-IN"/>
        </w:rPr>
        <w:t>Pitching Round</w:t>
      </w:r>
    </w:p>
    <w:p w14:paraId="7AB040D3" w14:textId="163E7564" w:rsidR="00496A16" w:rsidRPr="000F2E6E" w:rsidRDefault="00496A16" w:rsidP="00496A16">
      <w:pPr>
        <w:pStyle w:val="ListParagraph"/>
        <w:numPr>
          <w:ilvl w:val="0"/>
          <w:numId w:val="5"/>
        </w:numPr>
        <w:shd w:val="clear" w:color="auto" w:fill="FFFFFF"/>
        <w:spacing w:line="224" w:lineRule="atLeast"/>
        <w:ind w:left="1134"/>
        <w:rPr>
          <w:rFonts w:ascii="Garamond" w:eastAsia="Times New Roman" w:hAnsi="Garamond" w:cs="Arial"/>
          <w:color w:val="222222"/>
          <w:sz w:val="27"/>
          <w:szCs w:val="27"/>
          <w:lang w:eastAsia="en-IN"/>
        </w:rPr>
      </w:pPr>
      <w:r>
        <w:rPr>
          <w:rFonts w:ascii="Garamond" w:eastAsia="Times New Roman" w:hAnsi="Garamond" w:cs="Arial"/>
          <w:color w:val="222222"/>
          <w:sz w:val="27"/>
          <w:szCs w:val="27"/>
          <w:lang w:eastAsia="en-IN"/>
        </w:rPr>
        <w:t>Selection</w:t>
      </w:r>
    </w:p>
    <w:p w14:paraId="4B1AC485" w14:textId="01D1A820" w:rsidR="005F3B67" w:rsidRPr="000F2E6E" w:rsidRDefault="005F3B67" w:rsidP="00E218B9">
      <w:pPr>
        <w:pStyle w:val="ListParagraph"/>
        <w:shd w:val="clear" w:color="auto" w:fill="FFFFFF"/>
        <w:spacing w:line="224" w:lineRule="atLeast"/>
        <w:ind w:left="1134"/>
        <w:rPr>
          <w:rFonts w:ascii="Garamond" w:eastAsia="Times New Roman" w:hAnsi="Garamond" w:cs="Arial"/>
          <w:color w:val="222222"/>
          <w:sz w:val="27"/>
          <w:szCs w:val="27"/>
          <w:lang w:eastAsia="en-IN"/>
        </w:rPr>
      </w:pPr>
    </w:p>
    <w:p w14:paraId="098D5D59" w14:textId="02B1E375" w:rsidR="00823E0F" w:rsidRPr="00E218B9" w:rsidRDefault="00823E0F" w:rsidP="00823E0F">
      <w:pPr>
        <w:rPr>
          <w:rFonts w:ascii="Garamond" w:hAnsi="Garamond" w:cstheme="minorHAnsi"/>
          <w:b/>
          <w:bCs/>
          <w:sz w:val="27"/>
          <w:szCs w:val="27"/>
        </w:rPr>
      </w:pPr>
      <w:r>
        <w:rPr>
          <w:rFonts w:ascii="Garamond" w:hAnsi="Garamond" w:cstheme="minorHAnsi"/>
          <w:b/>
          <w:bCs/>
          <w:sz w:val="27"/>
          <w:szCs w:val="27"/>
        </w:rPr>
        <w:t>Execution</w:t>
      </w:r>
    </w:p>
    <w:p w14:paraId="6C9ACBE7" w14:textId="3C8B6BE3" w:rsidR="00823E0F" w:rsidRDefault="00823E0F" w:rsidP="00823E0F">
      <w:pPr>
        <w:rPr>
          <w:rFonts w:ascii="Garamond" w:hAnsi="Garamond" w:cstheme="minorHAnsi"/>
          <w:sz w:val="27"/>
          <w:szCs w:val="27"/>
        </w:rPr>
      </w:pPr>
      <w:r>
        <w:rPr>
          <w:rFonts w:ascii="Garamond" w:hAnsi="Garamond" w:cstheme="minorHAnsi"/>
          <w:sz w:val="27"/>
          <w:szCs w:val="27"/>
        </w:rPr>
        <w:t>Sessions on:</w:t>
      </w:r>
    </w:p>
    <w:p w14:paraId="3D3EA155" w14:textId="77777777" w:rsidR="00823E0F" w:rsidRDefault="00823E0F" w:rsidP="00823E0F">
      <w:pPr>
        <w:pStyle w:val="ListParagraph"/>
        <w:numPr>
          <w:ilvl w:val="0"/>
          <w:numId w:val="14"/>
        </w:numPr>
        <w:rPr>
          <w:rFonts w:ascii="Garamond" w:hAnsi="Garamond" w:cstheme="minorHAnsi"/>
          <w:sz w:val="27"/>
          <w:szCs w:val="27"/>
        </w:rPr>
      </w:pPr>
      <w:r>
        <w:rPr>
          <w:rFonts w:ascii="Garamond" w:hAnsi="Garamond" w:cstheme="minorHAnsi"/>
          <w:sz w:val="27"/>
          <w:szCs w:val="27"/>
        </w:rPr>
        <w:t>Prototype &amp; its importance</w:t>
      </w:r>
    </w:p>
    <w:p w14:paraId="26C00EED" w14:textId="77777777" w:rsidR="00823E0F" w:rsidRDefault="00823E0F" w:rsidP="00823E0F">
      <w:pPr>
        <w:pStyle w:val="ListParagraph"/>
        <w:numPr>
          <w:ilvl w:val="0"/>
          <w:numId w:val="14"/>
        </w:numPr>
        <w:rPr>
          <w:rFonts w:ascii="Garamond" w:hAnsi="Garamond" w:cstheme="minorHAnsi"/>
          <w:sz w:val="27"/>
          <w:szCs w:val="27"/>
        </w:rPr>
      </w:pPr>
      <w:r>
        <w:rPr>
          <w:rFonts w:ascii="Garamond" w:hAnsi="Garamond" w:cstheme="minorHAnsi"/>
          <w:sz w:val="27"/>
          <w:szCs w:val="27"/>
        </w:rPr>
        <w:t>Design Thinking workshop</w:t>
      </w:r>
    </w:p>
    <w:p w14:paraId="310953CB" w14:textId="77777777" w:rsidR="00823E0F" w:rsidRDefault="00823E0F" w:rsidP="00823E0F">
      <w:pPr>
        <w:pStyle w:val="ListParagraph"/>
        <w:numPr>
          <w:ilvl w:val="0"/>
          <w:numId w:val="14"/>
        </w:numPr>
        <w:rPr>
          <w:rFonts w:ascii="Garamond" w:hAnsi="Garamond" w:cstheme="minorHAnsi"/>
          <w:sz w:val="27"/>
          <w:szCs w:val="27"/>
        </w:rPr>
      </w:pPr>
      <w:r>
        <w:rPr>
          <w:rFonts w:ascii="Garamond" w:hAnsi="Garamond" w:cstheme="minorHAnsi"/>
          <w:sz w:val="27"/>
          <w:szCs w:val="27"/>
        </w:rPr>
        <w:t>Theme based mentoring sessions</w:t>
      </w:r>
    </w:p>
    <w:p w14:paraId="4DE06757" w14:textId="77777777" w:rsidR="00823E0F" w:rsidRDefault="00823E0F" w:rsidP="00823E0F">
      <w:pPr>
        <w:pStyle w:val="ListParagraph"/>
        <w:numPr>
          <w:ilvl w:val="0"/>
          <w:numId w:val="14"/>
        </w:numPr>
        <w:rPr>
          <w:rFonts w:ascii="Garamond" w:hAnsi="Garamond" w:cstheme="minorHAnsi"/>
          <w:sz w:val="27"/>
          <w:szCs w:val="27"/>
        </w:rPr>
      </w:pPr>
      <w:r>
        <w:rPr>
          <w:rFonts w:ascii="Garamond" w:hAnsi="Garamond" w:cstheme="minorHAnsi"/>
          <w:sz w:val="27"/>
          <w:szCs w:val="27"/>
        </w:rPr>
        <w:t>Application of various hardware equipment</w:t>
      </w:r>
    </w:p>
    <w:p w14:paraId="4BB6B9A2" w14:textId="178D7B69" w:rsidR="00823E0F" w:rsidRPr="00823E0F" w:rsidRDefault="00823E0F" w:rsidP="00823E0F">
      <w:pPr>
        <w:pStyle w:val="ListParagraph"/>
        <w:numPr>
          <w:ilvl w:val="0"/>
          <w:numId w:val="14"/>
        </w:numPr>
        <w:rPr>
          <w:rFonts w:ascii="Garamond" w:hAnsi="Garamond" w:cstheme="minorHAnsi"/>
          <w:sz w:val="27"/>
          <w:szCs w:val="27"/>
        </w:rPr>
      </w:pPr>
      <w:r>
        <w:rPr>
          <w:rFonts w:ascii="Garamond" w:hAnsi="Garamond" w:cstheme="minorHAnsi"/>
          <w:sz w:val="27"/>
          <w:szCs w:val="27"/>
        </w:rPr>
        <w:t>Prototype to startup</w:t>
      </w:r>
    </w:p>
    <w:sectPr w:rsidR="00823E0F" w:rsidRPr="00823E0F" w:rsidSect="009721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977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4C1D6" w14:textId="77777777" w:rsidR="00880CA0" w:rsidRDefault="00880CA0" w:rsidP="00D35575">
      <w:pPr>
        <w:spacing w:after="0" w:line="240" w:lineRule="auto"/>
      </w:pPr>
      <w:r>
        <w:separator/>
      </w:r>
    </w:p>
  </w:endnote>
  <w:endnote w:type="continuationSeparator" w:id="0">
    <w:p w14:paraId="0762F0E9" w14:textId="77777777" w:rsidR="00880CA0" w:rsidRDefault="00880CA0" w:rsidP="00D35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68452" w14:textId="77777777" w:rsidR="009721F9" w:rsidRDefault="009721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1A325" w14:textId="77777777" w:rsidR="009721F9" w:rsidRDefault="009721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A2F5" w14:textId="77777777" w:rsidR="009721F9" w:rsidRDefault="00972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EC4A8" w14:textId="77777777" w:rsidR="00880CA0" w:rsidRDefault="00880CA0" w:rsidP="00D35575">
      <w:pPr>
        <w:spacing w:after="0" w:line="240" w:lineRule="auto"/>
      </w:pPr>
      <w:r>
        <w:separator/>
      </w:r>
    </w:p>
  </w:footnote>
  <w:footnote w:type="continuationSeparator" w:id="0">
    <w:p w14:paraId="314A3E52" w14:textId="77777777" w:rsidR="00880CA0" w:rsidRDefault="00880CA0" w:rsidP="00D35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2B50" w14:textId="77777777" w:rsidR="009721F9" w:rsidRDefault="009721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C2F4" w14:textId="103DA572" w:rsidR="009721F9" w:rsidRDefault="009721F9" w:rsidP="009721F9">
    <w:pPr>
      <w:pStyle w:val="Header"/>
      <w:jc w:val="center"/>
    </w:pPr>
    <w:r>
      <w:rPr>
        <w:noProof/>
      </w:rPr>
      <w:drawing>
        <wp:inline distT="0" distB="0" distL="0" distR="0" wp14:anchorId="45C0DF0C" wp14:editId="13B66FC0">
          <wp:extent cx="2994660" cy="13568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1765" cy="1360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3746" w14:textId="77777777" w:rsidR="009721F9" w:rsidRDefault="009721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4931"/>
    <w:multiLevelType w:val="hybridMultilevel"/>
    <w:tmpl w:val="47A287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E1168"/>
    <w:multiLevelType w:val="hybridMultilevel"/>
    <w:tmpl w:val="F1643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B756E"/>
    <w:multiLevelType w:val="hybridMultilevel"/>
    <w:tmpl w:val="A4B68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206528"/>
    <w:multiLevelType w:val="hybridMultilevel"/>
    <w:tmpl w:val="09041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A4B47"/>
    <w:multiLevelType w:val="hybridMultilevel"/>
    <w:tmpl w:val="830C03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72E29"/>
    <w:multiLevelType w:val="hybridMultilevel"/>
    <w:tmpl w:val="1B9458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C42F2"/>
    <w:multiLevelType w:val="hybridMultilevel"/>
    <w:tmpl w:val="1C6221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57EEF"/>
    <w:multiLevelType w:val="hybridMultilevel"/>
    <w:tmpl w:val="DCF439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54E9A"/>
    <w:multiLevelType w:val="hybridMultilevel"/>
    <w:tmpl w:val="58A4FE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C5F80"/>
    <w:multiLevelType w:val="hybridMultilevel"/>
    <w:tmpl w:val="68C47E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B59C8"/>
    <w:multiLevelType w:val="hybridMultilevel"/>
    <w:tmpl w:val="44A4A5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1213D"/>
    <w:multiLevelType w:val="hybridMultilevel"/>
    <w:tmpl w:val="5BB4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07115"/>
    <w:multiLevelType w:val="hybridMultilevel"/>
    <w:tmpl w:val="A8287C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7776C"/>
    <w:multiLevelType w:val="hybridMultilevel"/>
    <w:tmpl w:val="5694C4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A3479"/>
    <w:multiLevelType w:val="hybridMultilevel"/>
    <w:tmpl w:val="A076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13"/>
  </w:num>
  <w:num w:numId="9">
    <w:abstractNumId w:val="0"/>
  </w:num>
  <w:num w:numId="10">
    <w:abstractNumId w:val="7"/>
  </w:num>
  <w:num w:numId="11">
    <w:abstractNumId w:val="12"/>
  </w:num>
  <w:num w:numId="12">
    <w:abstractNumId w:val="5"/>
  </w:num>
  <w:num w:numId="13">
    <w:abstractNumId w:val="1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49"/>
    <w:rsid w:val="00026E3E"/>
    <w:rsid w:val="000C7C74"/>
    <w:rsid w:val="000D0733"/>
    <w:rsid w:val="000F23F8"/>
    <w:rsid w:val="000F2E6E"/>
    <w:rsid w:val="00116E9F"/>
    <w:rsid w:val="00131ADB"/>
    <w:rsid w:val="001A6681"/>
    <w:rsid w:val="002039FC"/>
    <w:rsid w:val="00233122"/>
    <w:rsid w:val="00237022"/>
    <w:rsid w:val="00245A8C"/>
    <w:rsid w:val="002D374B"/>
    <w:rsid w:val="003209A3"/>
    <w:rsid w:val="0034154A"/>
    <w:rsid w:val="00365507"/>
    <w:rsid w:val="003C3AE8"/>
    <w:rsid w:val="00460992"/>
    <w:rsid w:val="00496A16"/>
    <w:rsid w:val="004D3D21"/>
    <w:rsid w:val="00520026"/>
    <w:rsid w:val="005D62D3"/>
    <w:rsid w:val="005F3B67"/>
    <w:rsid w:val="00694948"/>
    <w:rsid w:val="006C5647"/>
    <w:rsid w:val="006D5670"/>
    <w:rsid w:val="007507DB"/>
    <w:rsid w:val="007647FB"/>
    <w:rsid w:val="00773CC5"/>
    <w:rsid w:val="007B6D13"/>
    <w:rsid w:val="00802E70"/>
    <w:rsid w:val="00821EB6"/>
    <w:rsid w:val="00823E0F"/>
    <w:rsid w:val="00880CA0"/>
    <w:rsid w:val="008A7243"/>
    <w:rsid w:val="008B2981"/>
    <w:rsid w:val="008C0EE8"/>
    <w:rsid w:val="008C7249"/>
    <w:rsid w:val="008D1764"/>
    <w:rsid w:val="00933A85"/>
    <w:rsid w:val="009721F9"/>
    <w:rsid w:val="009D55A3"/>
    <w:rsid w:val="009E3F2E"/>
    <w:rsid w:val="00A134F5"/>
    <w:rsid w:val="00A650E2"/>
    <w:rsid w:val="00A801D2"/>
    <w:rsid w:val="00B226AF"/>
    <w:rsid w:val="00B64877"/>
    <w:rsid w:val="00B869EB"/>
    <w:rsid w:val="00BB7A8D"/>
    <w:rsid w:val="00C522DE"/>
    <w:rsid w:val="00CF36D0"/>
    <w:rsid w:val="00D35575"/>
    <w:rsid w:val="00DA5D66"/>
    <w:rsid w:val="00E218B9"/>
    <w:rsid w:val="00E957D3"/>
    <w:rsid w:val="00E96701"/>
    <w:rsid w:val="00EB5CEF"/>
    <w:rsid w:val="00EC394B"/>
    <w:rsid w:val="00EF5C8D"/>
    <w:rsid w:val="00F137B3"/>
    <w:rsid w:val="00F166EB"/>
    <w:rsid w:val="00F333F0"/>
    <w:rsid w:val="00F8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225B0B"/>
  <w15:docId w15:val="{FD61A52D-802B-47EB-8645-B95B3EE7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3F0"/>
    <w:pPr>
      <w:ind w:left="720"/>
      <w:contextualSpacing/>
    </w:pPr>
  </w:style>
  <w:style w:type="paragraph" w:styleId="Revision">
    <w:name w:val="Revision"/>
    <w:hidden/>
    <w:uiPriority w:val="99"/>
    <w:semiHidden/>
    <w:rsid w:val="00116E9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16E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2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1F9"/>
  </w:style>
  <w:style w:type="paragraph" w:styleId="Footer">
    <w:name w:val="footer"/>
    <w:basedOn w:val="Normal"/>
    <w:link w:val="FooterChar"/>
    <w:uiPriority w:val="99"/>
    <w:unhideWhenUsed/>
    <w:rsid w:val="00972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shubham</dc:creator>
  <cp:keywords/>
  <dc:description/>
  <cp:lastModifiedBy>Vibhor Jain</cp:lastModifiedBy>
  <cp:revision>14</cp:revision>
  <dcterms:created xsi:type="dcterms:W3CDTF">2022-01-19T07:17:00Z</dcterms:created>
  <dcterms:modified xsi:type="dcterms:W3CDTF">2022-02-22T10:33:00Z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f8c7287-838c-46dd-b281-b1140229e67a_Enabled">
    <vt:lpwstr>true</vt:lpwstr>
  </property>
  <property fmtid="{D5CDD505-2E9C-101B-9397-08002B2CF9AE}" pid="3" name="MSIP_Label_cf8c7287-838c-46dd-b281-b1140229e67a_SetDate">
    <vt:lpwstr>2022-01-18T03:23:01Z</vt:lpwstr>
  </property>
  <property fmtid="{D5CDD505-2E9C-101B-9397-08002B2CF9AE}" pid="4" name="MSIP_Label_cf8c7287-838c-46dd-b281-b1140229e67a_Method">
    <vt:lpwstr>Privileged</vt:lpwstr>
  </property>
  <property fmtid="{D5CDD505-2E9C-101B-9397-08002B2CF9AE}" pid="5" name="MSIP_Label_cf8c7287-838c-46dd-b281-b1140229e67a_Name">
    <vt:lpwstr>cf8c7287-838c-46dd-b281-b1140229e67a</vt:lpwstr>
  </property>
  <property fmtid="{D5CDD505-2E9C-101B-9397-08002B2CF9AE}" pid="6" name="MSIP_Label_cf8c7287-838c-46dd-b281-b1140229e67a_SiteId">
    <vt:lpwstr>75e027c9-20d5-47d5-b82f-77d7cd041e8f</vt:lpwstr>
  </property>
  <property fmtid="{D5CDD505-2E9C-101B-9397-08002B2CF9AE}" pid="7" name="MSIP_Label_cf8c7287-838c-46dd-b281-b1140229e67a_ActionId">
    <vt:lpwstr>5264800b-4718-4734-8ad0-8c0f890a5e59</vt:lpwstr>
  </property>
  <property fmtid="{D5CDD505-2E9C-101B-9397-08002B2CF9AE}" pid="8" name="MSIP_Label_cf8c7287-838c-46dd-b281-b1140229e67a_ContentBits">
    <vt:lpwstr>0</vt:lpwstr>
  </property>
</Properties>
</file>